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8079"/>
        <w:gridCol w:w="1810"/>
      </w:tblGrid>
      <w:tr w:rsidR="00BC02E1" w:rsidRPr="00BC02E1" w14:paraId="4931DC33" w14:textId="77777777" w:rsidTr="009F5314">
        <w:trPr>
          <w:trHeight w:val="52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DB4E2"/>
            <w:noWrap/>
            <w:vAlign w:val="center"/>
            <w:hideMark/>
          </w:tcPr>
          <w:p w14:paraId="12AE7101" w14:textId="77777777" w:rsidR="00BC02E1" w:rsidRPr="00BC02E1" w:rsidRDefault="00BC02E1" w:rsidP="00BC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ru-RU"/>
              </w:rPr>
            </w:pPr>
            <w:r w:rsidRPr="00BC02E1"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ru-RU"/>
              </w:rPr>
              <w:t>Стоимость обследования и лечения</w:t>
            </w:r>
          </w:p>
        </w:tc>
      </w:tr>
      <w:tr w:rsidR="00BC02E1" w:rsidRPr="00BC02E1" w14:paraId="67C9CA35" w14:textId="77777777" w:rsidTr="009F5314">
        <w:trPr>
          <w:trHeight w:val="39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noWrap/>
            <w:vAlign w:val="center"/>
            <w:hideMark/>
          </w:tcPr>
          <w:p w14:paraId="18D96A25" w14:textId="64C1F15E" w:rsidR="00BC02E1" w:rsidRPr="00BC02E1" w:rsidRDefault="00BC02E1" w:rsidP="00BC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</w:t>
            </w:r>
            <w:r w:rsidR="009F53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</w:t>
            </w:r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Стоимость (руб.)</w:t>
            </w:r>
          </w:p>
        </w:tc>
      </w:tr>
      <w:tr w:rsidR="00BC02E1" w:rsidRPr="00BC02E1" w14:paraId="1A7D7156" w14:textId="77777777" w:rsidTr="009F5314">
        <w:trPr>
          <w:trHeight w:val="315"/>
        </w:trPr>
        <w:tc>
          <w:tcPr>
            <w:tcW w:w="4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F3902" w14:textId="77777777" w:rsidR="00BC02E1" w:rsidRPr="00BC02E1" w:rsidRDefault="00BC02E1" w:rsidP="00BC02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Первичная консультация хирурга </w:t>
            </w:r>
            <w:proofErr w:type="spellStart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флеболога</w:t>
            </w:r>
            <w:proofErr w:type="spellEnd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, к.м.н.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ACED4" w14:textId="77777777" w:rsidR="00BC02E1" w:rsidRPr="00BC02E1" w:rsidRDefault="00BC02E1" w:rsidP="00BC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1500</w:t>
            </w:r>
          </w:p>
        </w:tc>
      </w:tr>
      <w:tr w:rsidR="00BC02E1" w:rsidRPr="00BC02E1" w14:paraId="5769E259" w14:textId="77777777" w:rsidTr="009F5314">
        <w:trPr>
          <w:trHeight w:val="315"/>
        </w:trPr>
        <w:tc>
          <w:tcPr>
            <w:tcW w:w="4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1AD4F" w14:textId="77777777" w:rsidR="00BC02E1" w:rsidRPr="00BC02E1" w:rsidRDefault="00BC02E1" w:rsidP="00BC02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Повторный прием хирурга </w:t>
            </w:r>
            <w:proofErr w:type="spellStart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флеболога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28AF5" w14:textId="77777777" w:rsidR="00BC02E1" w:rsidRPr="00BC02E1" w:rsidRDefault="00BC02E1" w:rsidP="00BC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</w:tr>
      <w:tr w:rsidR="00BC02E1" w:rsidRPr="00BC02E1" w14:paraId="40438444" w14:textId="77777777" w:rsidTr="009F5314">
        <w:trPr>
          <w:trHeight w:val="315"/>
        </w:trPr>
        <w:tc>
          <w:tcPr>
            <w:tcW w:w="4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D483A" w14:textId="77777777" w:rsidR="00BC02E1" w:rsidRPr="00BC02E1" w:rsidRDefault="00BC02E1" w:rsidP="00BC02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Ультразвуковое дуплексное сканирование вен нижних конечностей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88F05" w14:textId="77777777" w:rsidR="00BC02E1" w:rsidRPr="00BC02E1" w:rsidRDefault="00BC02E1" w:rsidP="00BC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BC02E1" w:rsidRPr="00BC02E1" w14:paraId="3A77243F" w14:textId="77777777" w:rsidTr="009F5314">
        <w:trPr>
          <w:trHeight w:val="615"/>
        </w:trPr>
        <w:tc>
          <w:tcPr>
            <w:tcW w:w="4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5E92F" w14:textId="77777777" w:rsidR="00BC02E1" w:rsidRPr="00BC02E1" w:rsidRDefault="00BC02E1" w:rsidP="00BC02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Осмотр хирурга </w:t>
            </w:r>
            <w:proofErr w:type="spellStart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флеболога</w:t>
            </w:r>
            <w:proofErr w:type="spellEnd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, к.м.н. + Ультразвуковое дуплексное сканирование вен нижних конечностей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FB107" w14:textId="77777777" w:rsidR="00BC02E1" w:rsidRPr="00BC02E1" w:rsidRDefault="00BC02E1" w:rsidP="00BC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</w:tr>
      <w:tr w:rsidR="00BC02E1" w:rsidRPr="00BC02E1" w14:paraId="7AE9B0E7" w14:textId="77777777" w:rsidTr="009F5314">
        <w:trPr>
          <w:trHeight w:val="45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noWrap/>
            <w:vAlign w:val="center"/>
            <w:hideMark/>
          </w:tcPr>
          <w:p w14:paraId="07B66267" w14:textId="77777777" w:rsidR="00BC02E1" w:rsidRPr="00BC02E1" w:rsidRDefault="00BC02E1" w:rsidP="00BC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proofErr w:type="spellStart"/>
            <w:r w:rsidRPr="00BC02E1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Эндовазальная</w:t>
            </w:r>
            <w:proofErr w:type="spellEnd"/>
            <w:r w:rsidRPr="00BC02E1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 xml:space="preserve"> лазерная облитерация (коагуляция)</w:t>
            </w:r>
          </w:p>
        </w:tc>
      </w:tr>
      <w:tr w:rsidR="00BC02E1" w:rsidRPr="00BC02E1" w14:paraId="35637373" w14:textId="77777777" w:rsidTr="009F5314">
        <w:trPr>
          <w:trHeight w:val="615"/>
        </w:trPr>
        <w:tc>
          <w:tcPr>
            <w:tcW w:w="4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4838D" w14:textId="77777777" w:rsidR="00BC02E1" w:rsidRPr="00BC02E1" w:rsidRDefault="00BC02E1" w:rsidP="00BC02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Эндовазальная</w:t>
            </w:r>
            <w:proofErr w:type="spellEnd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лазерная облитерация вен  с использованием  современных </w:t>
            </w:r>
            <w:proofErr w:type="spellStart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световодов</w:t>
            </w:r>
            <w:proofErr w:type="spellEnd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немецкой компании </w:t>
            </w:r>
            <w:proofErr w:type="spellStart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Biolitec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7BF51" w14:textId="77777777" w:rsidR="00BC02E1" w:rsidRPr="00BC02E1" w:rsidRDefault="00BC02E1" w:rsidP="00BC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2E1">
              <w:rPr>
                <w:rFonts w:ascii="Calibri" w:eastAsia="Times New Roman" w:hAnsi="Calibri" w:cs="Calibri"/>
                <w:color w:val="000000"/>
                <w:lang w:val="en-US" w:eastAsia="ru-RU"/>
              </w:rPr>
              <w:t>41 000,00</w:t>
            </w:r>
          </w:p>
        </w:tc>
      </w:tr>
      <w:tr w:rsidR="00BC02E1" w:rsidRPr="00BC02E1" w14:paraId="58AF70D6" w14:textId="77777777" w:rsidTr="009F5314">
        <w:trPr>
          <w:trHeight w:val="615"/>
        </w:trPr>
        <w:tc>
          <w:tcPr>
            <w:tcW w:w="4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0C145" w14:textId="77777777" w:rsidR="00BC02E1" w:rsidRPr="00BC02E1" w:rsidRDefault="00BC02E1" w:rsidP="00BC02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Эндовазальная</w:t>
            </w:r>
            <w:proofErr w:type="spellEnd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лазерная облитерация вен с использованием современных </w:t>
            </w:r>
            <w:proofErr w:type="spellStart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световодов</w:t>
            </w:r>
            <w:proofErr w:type="spellEnd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немецкой компании </w:t>
            </w:r>
            <w:proofErr w:type="spellStart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Biolitec</w:t>
            </w:r>
            <w:proofErr w:type="spellEnd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 </w:t>
            </w:r>
            <w:proofErr w:type="gramEnd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II Степени сложности ).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33A47" w14:textId="77777777" w:rsidR="00BC02E1" w:rsidRPr="00BC02E1" w:rsidRDefault="00BC02E1" w:rsidP="00BC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46 000,00</w:t>
            </w:r>
          </w:p>
        </w:tc>
      </w:tr>
      <w:tr w:rsidR="00BC02E1" w:rsidRPr="00BC02E1" w14:paraId="68D2D66D" w14:textId="77777777" w:rsidTr="009F5314">
        <w:trPr>
          <w:trHeight w:val="915"/>
        </w:trPr>
        <w:tc>
          <w:tcPr>
            <w:tcW w:w="4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8A0AD" w14:textId="77777777" w:rsidR="00BC02E1" w:rsidRPr="00BC02E1" w:rsidRDefault="00BC02E1" w:rsidP="00BC02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Эндовазальная</w:t>
            </w:r>
            <w:proofErr w:type="spellEnd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лазерная облитерация  </w:t>
            </w:r>
            <w:proofErr w:type="spellStart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перфорантных</w:t>
            </w:r>
            <w:proofErr w:type="spellEnd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вен с использованием современн</w:t>
            </w:r>
            <w:bookmarkStart w:id="0" w:name="_GoBack"/>
            <w:bookmarkEnd w:id="0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ого </w:t>
            </w:r>
            <w:proofErr w:type="spellStart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ELVeS</w:t>
            </w:r>
            <w:proofErr w:type="spellEnd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 </w:t>
            </w:r>
            <w:proofErr w:type="spellStart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Redial</w:t>
            </w:r>
            <w:proofErr w:type="spellEnd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Slim</w:t>
            </w:r>
            <w:proofErr w:type="spellEnd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световода</w:t>
            </w:r>
            <w:proofErr w:type="spellEnd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немецкой компании  </w:t>
            </w:r>
            <w:proofErr w:type="spellStart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Biolitec</w:t>
            </w:r>
            <w:proofErr w:type="spellEnd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 </w:t>
            </w:r>
            <w:proofErr w:type="gramEnd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за 1 вену )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8EC01" w14:textId="77777777" w:rsidR="00BC02E1" w:rsidRPr="00BC02E1" w:rsidRDefault="00BC02E1" w:rsidP="00BC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13 000,00</w:t>
            </w:r>
          </w:p>
        </w:tc>
      </w:tr>
      <w:tr w:rsidR="00BC02E1" w:rsidRPr="00BC02E1" w14:paraId="6B4D7B6F" w14:textId="77777777" w:rsidTr="009F5314">
        <w:trPr>
          <w:trHeight w:val="42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noWrap/>
            <w:vAlign w:val="center"/>
            <w:hideMark/>
          </w:tcPr>
          <w:p w14:paraId="7B78FB4C" w14:textId="77777777" w:rsidR="00BC02E1" w:rsidRPr="00BC02E1" w:rsidRDefault="00BC02E1" w:rsidP="00BC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BC02E1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 xml:space="preserve">Радиочастотная облитерация </w:t>
            </w:r>
            <w:proofErr w:type="gramStart"/>
            <w:r w:rsidRPr="00BC02E1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 xml:space="preserve">( </w:t>
            </w:r>
            <w:proofErr w:type="gramEnd"/>
            <w:r w:rsidRPr="00BC02E1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абляция )</w:t>
            </w:r>
          </w:p>
        </w:tc>
      </w:tr>
      <w:tr w:rsidR="00BC02E1" w:rsidRPr="00BC02E1" w14:paraId="341B2429" w14:textId="77777777" w:rsidTr="009F5314">
        <w:trPr>
          <w:trHeight w:val="615"/>
        </w:trPr>
        <w:tc>
          <w:tcPr>
            <w:tcW w:w="4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52FA9" w14:textId="77777777" w:rsidR="00BC02E1" w:rsidRPr="00BC02E1" w:rsidRDefault="00BC02E1" w:rsidP="00BC02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Радиочастотная абляция VNUS </w:t>
            </w:r>
            <w:proofErr w:type="spellStart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ClosureFAST</w:t>
            </w:r>
            <w:proofErr w:type="spellEnd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™ </w:t>
            </w:r>
            <w:proofErr w:type="spellStart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catheter</w:t>
            </w:r>
            <w:proofErr w:type="spellEnd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вен на одной нижней конечности </w:t>
            </w:r>
            <w:proofErr w:type="gramStart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 </w:t>
            </w:r>
            <w:proofErr w:type="gramEnd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I Степени сложности )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23440" w14:textId="77777777" w:rsidR="00BC02E1" w:rsidRPr="00BC02E1" w:rsidRDefault="00BC02E1" w:rsidP="00BC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41 000,00</w:t>
            </w:r>
          </w:p>
        </w:tc>
      </w:tr>
      <w:tr w:rsidR="00BC02E1" w:rsidRPr="00BC02E1" w14:paraId="017C48A6" w14:textId="77777777" w:rsidTr="009F5314">
        <w:trPr>
          <w:trHeight w:val="615"/>
        </w:trPr>
        <w:tc>
          <w:tcPr>
            <w:tcW w:w="4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7197B" w14:textId="77777777" w:rsidR="00BC02E1" w:rsidRPr="00BC02E1" w:rsidRDefault="00BC02E1" w:rsidP="00BC02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Радиочастотная абляция VNUS </w:t>
            </w:r>
            <w:proofErr w:type="spellStart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ClosureFAST</w:t>
            </w:r>
            <w:proofErr w:type="spellEnd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™ </w:t>
            </w:r>
            <w:proofErr w:type="spellStart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catheter</w:t>
            </w:r>
            <w:proofErr w:type="spellEnd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вен на одной нижней конечности </w:t>
            </w:r>
            <w:proofErr w:type="gramStart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 </w:t>
            </w:r>
            <w:proofErr w:type="gramEnd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II Степени сложности )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93C55" w14:textId="77777777" w:rsidR="00BC02E1" w:rsidRPr="00BC02E1" w:rsidRDefault="00BC02E1" w:rsidP="00BC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46 000,00</w:t>
            </w:r>
          </w:p>
        </w:tc>
      </w:tr>
      <w:tr w:rsidR="00BC02E1" w:rsidRPr="00BC02E1" w14:paraId="2CEFF565" w14:textId="77777777" w:rsidTr="009F5314">
        <w:trPr>
          <w:trHeight w:val="39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noWrap/>
            <w:vAlign w:val="center"/>
            <w:hideMark/>
          </w:tcPr>
          <w:p w14:paraId="17FBAB86" w14:textId="77777777" w:rsidR="00BC02E1" w:rsidRPr="00BC02E1" w:rsidRDefault="00BC02E1" w:rsidP="00BC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BC02E1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Микросклеротерапия/</w:t>
            </w:r>
            <w:proofErr w:type="spellStart"/>
            <w:r w:rsidRPr="00BC02E1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Склеротерапия</w:t>
            </w:r>
            <w:proofErr w:type="spellEnd"/>
            <w:r w:rsidRPr="00BC02E1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 xml:space="preserve">  </w:t>
            </w:r>
            <w:proofErr w:type="spellStart"/>
            <w:r w:rsidRPr="00BC02E1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Foam-form</w:t>
            </w:r>
            <w:proofErr w:type="spellEnd"/>
          </w:p>
        </w:tc>
      </w:tr>
      <w:tr w:rsidR="00BC02E1" w:rsidRPr="00BC02E1" w14:paraId="1B480420" w14:textId="77777777" w:rsidTr="009F5314">
        <w:trPr>
          <w:trHeight w:val="615"/>
        </w:trPr>
        <w:tc>
          <w:tcPr>
            <w:tcW w:w="4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5EE23" w14:textId="77777777" w:rsidR="00BC02E1" w:rsidRPr="00BC02E1" w:rsidRDefault="00BC02E1" w:rsidP="00BC02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Стволовая</w:t>
            </w:r>
            <w:proofErr w:type="gramEnd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эхоконтролируемая</w:t>
            </w:r>
            <w:proofErr w:type="spellEnd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Foam-form</w:t>
            </w:r>
            <w:proofErr w:type="spellEnd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катетерная</w:t>
            </w:r>
            <w:proofErr w:type="spellEnd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склерооблитерация</w:t>
            </w:r>
            <w:proofErr w:type="spellEnd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большой (малой) подкожной вены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D66A7" w14:textId="77777777" w:rsidR="00BC02E1" w:rsidRPr="00BC02E1" w:rsidRDefault="00BC02E1" w:rsidP="00BC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30 000,00</w:t>
            </w:r>
          </w:p>
        </w:tc>
      </w:tr>
      <w:tr w:rsidR="00BC02E1" w:rsidRPr="00BC02E1" w14:paraId="7E6DA1B0" w14:textId="77777777" w:rsidTr="009F5314">
        <w:trPr>
          <w:trHeight w:val="615"/>
        </w:trPr>
        <w:tc>
          <w:tcPr>
            <w:tcW w:w="4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30D8D" w14:textId="77777777" w:rsidR="00BC02E1" w:rsidRPr="00BC02E1" w:rsidRDefault="00BC02E1" w:rsidP="00BC02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Эхоконтролируемая</w:t>
            </w:r>
            <w:proofErr w:type="spellEnd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Foam-form</w:t>
            </w:r>
            <w:proofErr w:type="spellEnd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склерооблитерация</w:t>
            </w:r>
            <w:proofErr w:type="spellEnd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притоков подкожных вен (за 1 приток)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BB078" w14:textId="77777777" w:rsidR="00BC02E1" w:rsidRPr="00BC02E1" w:rsidRDefault="00BC02E1" w:rsidP="00BC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8 000,00</w:t>
            </w:r>
          </w:p>
        </w:tc>
      </w:tr>
      <w:tr w:rsidR="00BC02E1" w:rsidRPr="00BC02E1" w14:paraId="59DF3DEB" w14:textId="77777777" w:rsidTr="009F5314">
        <w:trPr>
          <w:trHeight w:val="315"/>
        </w:trPr>
        <w:tc>
          <w:tcPr>
            <w:tcW w:w="4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0E2AF" w14:textId="77777777" w:rsidR="00BC02E1" w:rsidRPr="00BC02E1" w:rsidRDefault="00BC02E1" w:rsidP="00BC02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Эхоконтролируемая</w:t>
            </w:r>
            <w:proofErr w:type="spellEnd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Foam-form</w:t>
            </w:r>
            <w:proofErr w:type="spellEnd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склерооблитерация</w:t>
            </w:r>
            <w:proofErr w:type="spellEnd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перфорантных</w:t>
            </w:r>
            <w:proofErr w:type="spellEnd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вен (за 1 вену)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53642" w14:textId="77777777" w:rsidR="00BC02E1" w:rsidRPr="00BC02E1" w:rsidRDefault="00BC02E1" w:rsidP="00BC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10 000,00</w:t>
            </w:r>
          </w:p>
        </w:tc>
      </w:tr>
      <w:tr w:rsidR="00BC02E1" w:rsidRPr="00BC02E1" w14:paraId="6C974DC7" w14:textId="77777777" w:rsidTr="009F5314">
        <w:trPr>
          <w:trHeight w:val="315"/>
        </w:trPr>
        <w:tc>
          <w:tcPr>
            <w:tcW w:w="4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74632" w14:textId="77777777" w:rsidR="00BC02E1" w:rsidRPr="00BC02E1" w:rsidRDefault="00BC02E1" w:rsidP="00BC02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Микросклеротерапия телеангиоэктазий </w:t>
            </w:r>
            <w:proofErr w:type="gramStart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 </w:t>
            </w:r>
            <w:proofErr w:type="gramEnd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один сеанс )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CE69A" w14:textId="77777777" w:rsidR="00BC02E1" w:rsidRPr="00BC02E1" w:rsidRDefault="00BC02E1" w:rsidP="00BC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8 000,00</w:t>
            </w:r>
          </w:p>
        </w:tc>
      </w:tr>
      <w:tr w:rsidR="00BC02E1" w:rsidRPr="00BC02E1" w14:paraId="5AEFAA32" w14:textId="77777777" w:rsidTr="009F5314">
        <w:trPr>
          <w:trHeight w:val="315"/>
        </w:trPr>
        <w:tc>
          <w:tcPr>
            <w:tcW w:w="4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FAF1B" w14:textId="77777777" w:rsidR="00BC02E1" w:rsidRPr="00BC02E1" w:rsidRDefault="00BC02E1" w:rsidP="00BC02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Пенная микросклеротерапия  ретикулярных вен </w:t>
            </w:r>
            <w:proofErr w:type="gramStart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 </w:t>
            </w:r>
            <w:proofErr w:type="gramEnd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один сеанс )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D40E7" w14:textId="77777777" w:rsidR="00BC02E1" w:rsidRPr="00BC02E1" w:rsidRDefault="00BC02E1" w:rsidP="00BC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8 000,00</w:t>
            </w:r>
          </w:p>
        </w:tc>
      </w:tr>
      <w:tr w:rsidR="00BC02E1" w:rsidRPr="00BC02E1" w14:paraId="22AB2FFC" w14:textId="77777777" w:rsidTr="009F5314">
        <w:trPr>
          <w:trHeight w:val="39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noWrap/>
            <w:vAlign w:val="center"/>
            <w:hideMark/>
          </w:tcPr>
          <w:p w14:paraId="3761168F" w14:textId="77777777" w:rsidR="00BC02E1" w:rsidRPr="00BC02E1" w:rsidRDefault="00BC02E1" w:rsidP="00BC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BC02E1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Малая хирурги</w:t>
            </w:r>
            <w:proofErr w:type="gramStart"/>
            <w:r w:rsidRPr="00BC02E1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я(</w:t>
            </w:r>
            <w:proofErr w:type="gramEnd"/>
            <w:r w:rsidRPr="00BC02E1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косметическая)</w:t>
            </w:r>
          </w:p>
        </w:tc>
      </w:tr>
      <w:tr w:rsidR="00BC02E1" w:rsidRPr="00BC02E1" w14:paraId="0FCA3D8B" w14:textId="77777777" w:rsidTr="009F5314">
        <w:trPr>
          <w:trHeight w:val="315"/>
        </w:trPr>
        <w:tc>
          <w:tcPr>
            <w:tcW w:w="4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CADB1" w14:textId="77777777" w:rsidR="00BC02E1" w:rsidRPr="00BC02E1" w:rsidRDefault="00BC02E1" w:rsidP="00BC02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Минифлебэктомия</w:t>
            </w:r>
            <w:proofErr w:type="spellEnd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 категория)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01C4B" w14:textId="77777777" w:rsidR="00BC02E1" w:rsidRPr="00BC02E1" w:rsidRDefault="00BC02E1" w:rsidP="00BC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25 000,00</w:t>
            </w:r>
          </w:p>
        </w:tc>
      </w:tr>
      <w:tr w:rsidR="00BC02E1" w:rsidRPr="00BC02E1" w14:paraId="089C8C07" w14:textId="77777777" w:rsidTr="009F5314">
        <w:trPr>
          <w:trHeight w:val="315"/>
        </w:trPr>
        <w:tc>
          <w:tcPr>
            <w:tcW w:w="4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7BE3C" w14:textId="77777777" w:rsidR="00BC02E1" w:rsidRPr="00BC02E1" w:rsidRDefault="00BC02E1" w:rsidP="00BC02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Минифлебэктомия</w:t>
            </w:r>
            <w:proofErr w:type="spellEnd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 категория)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9DB3D" w14:textId="77777777" w:rsidR="00BC02E1" w:rsidRPr="00BC02E1" w:rsidRDefault="00BC02E1" w:rsidP="00BC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35 000,00</w:t>
            </w:r>
          </w:p>
        </w:tc>
      </w:tr>
      <w:tr w:rsidR="00BC02E1" w:rsidRPr="00BC02E1" w14:paraId="4644E14C" w14:textId="77777777" w:rsidTr="009F5314">
        <w:trPr>
          <w:trHeight w:val="30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noWrap/>
            <w:vAlign w:val="center"/>
            <w:hideMark/>
          </w:tcPr>
          <w:p w14:paraId="78B4AC5A" w14:textId="77777777" w:rsidR="00BC02E1" w:rsidRPr="00BC02E1" w:rsidRDefault="00BC02E1" w:rsidP="00BC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BC02E1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 xml:space="preserve">Отделение </w:t>
            </w:r>
            <w:proofErr w:type="spellStart"/>
            <w:r w:rsidRPr="00BC02E1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лимфологии</w:t>
            </w:r>
            <w:proofErr w:type="spellEnd"/>
          </w:p>
        </w:tc>
      </w:tr>
      <w:tr w:rsidR="00BC02E1" w:rsidRPr="00BC02E1" w14:paraId="76A51838" w14:textId="77777777" w:rsidTr="009F5314">
        <w:trPr>
          <w:trHeight w:val="315"/>
        </w:trPr>
        <w:tc>
          <w:tcPr>
            <w:tcW w:w="4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3E9F6" w14:textId="77777777" w:rsidR="00BC02E1" w:rsidRPr="00BC02E1" w:rsidRDefault="00BC02E1" w:rsidP="00BC0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Консультация </w:t>
            </w:r>
            <w:proofErr w:type="spellStart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лимфолога</w:t>
            </w:r>
            <w:proofErr w:type="spellEnd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+ </w:t>
            </w:r>
            <w:proofErr w:type="spellStart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Ультрозвуковое</w:t>
            </w:r>
            <w:proofErr w:type="spellEnd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сканирование нижних конечностей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37BE6" w14:textId="77777777" w:rsidR="00BC02E1" w:rsidRPr="00BC02E1" w:rsidRDefault="00BC02E1" w:rsidP="00BC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3 000,00</w:t>
            </w:r>
          </w:p>
        </w:tc>
      </w:tr>
      <w:tr w:rsidR="00BC02E1" w:rsidRPr="00BC02E1" w14:paraId="26090FD1" w14:textId="77777777" w:rsidTr="009F5314">
        <w:trPr>
          <w:trHeight w:val="315"/>
        </w:trPr>
        <w:tc>
          <w:tcPr>
            <w:tcW w:w="4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F0B50" w14:textId="77777777" w:rsidR="00BC02E1" w:rsidRPr="00BC02E1" w:rsidRDefault="00BC02E1" w:rsidP="00BC0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Однократный сеанс </w:t>
            </w:r>
            <w:proofErr w:type="spellStart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лимфопресстерапии</w:t>
            </w:r>
            <w:proofErr w:type="spellEnd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1D65B" w14:textId="77777777" w:rsidR="00BC02E1" w:rsidRPr="00BC02E1" w:rsidRDefault="00BC02E1" w:rsidP="00BC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1 500,00</w:t>
            </w:r>
          </w:p>
        </w:tc>
      </w:tr>
      <w:tr w:rsidR="00BC02E1" w:rsidRPr="00BC02E1" w14:paraId="3588ED81" w14:textId="77777777" w:rsidTr="009F5314">
        <w:trPr>
          <w:trHeight w:val="315"/>
        </w:trPr>
        <w:tc>
          <w:tcPr>
            <w:tcW w:w="4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08597" w14:textId="77777777" w:rsidR="00BC02E1" w:rsidRPr="00BC02E1" w:rsidRDefault="00BC02E1" w:rsidP="00BC0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Курс </w:t>
            </w:r>
            <w:proofErr w:type="spellStart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лимфопресстерапии</w:t>
            </w:r>
            <w:proofErr w:type="spellEnd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процедур.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1C254" w14:textId="77777777" w:rsidR="00BC02E1" w:rsidRPr="00BC02E1" w:rsidRDefault="00BC02E1" w:rsidP="00BC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15 000,00</w:t>
            </w:r>
          </w:p>
        </w:tc>
      </w:tr>
      <w:tr w:rsidR="00BC02E1" w:rsidRPr="00BC02E1" w14:paraId="2BCC1CBC" w14:textId="77777777" w:rsidTr="009F5314">
        <w:trPr>
          <w:trHeight w:val="40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noWrap/>
            <w:vAlign w:val="center"/>
            <w:hideMark/>
          </w:tcPr>
          <w:p w14:paraId="610C314C" w14:textId="77777777" w:rsidR="00BC02E1" w:rsidRPr="00BC02E1" w:rsidRDefault="00BC02E1" w:rsidP="00BC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BC02E1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Лечение трофической язвы</w:t>
            </w:r>
          </w:p>
        </w:tc>
      </w:tr>
      <w:tr w:rsidR="00BC02E1" w:rsidRPr="00BC02E1" w14:paraId="3ED8B952" w14:textId="77777777" w:rsidTr="009F5314">
        <w:trPr>
          <w:trHeight w:val="315"/>
        </w:trPr>
        <w:tc>
          <w:tcPr>
            <w:tcW w:w="4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70FE5" w14:textId="77777777" w:rsidR="00BC02E1" w:rsidRPr="00BC02E1" w:rsidRDefault="00BC02E1" w:rsidP="00BC0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Курс лечения трофической язвы 1-ой степени (до 3 </w:t>
            </w:r>
            <w:proofErr w:type="spellStart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кв.см</w:t>
            </w:r>
            <w:proofErr w:type="spellEnd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.) на одной конечности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9957E" w14:textId="77777777" w:rsidR="00BC02E1" w:rsidRPr="00BC02E1" w:rsidRDefault="00BC02E1" w:rsidP="00BC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22 000,00</w:t>
            </w:r>
          </w:p>
        </w:tc>
      </w:tr>
      <w:tr w:rsidR="00BC02E1" w:rsidRPr="00BC02E1" w14:paraId="20361B76" w14:textId="77777777" w:rsidTr="009F5314">
        <w:trPr>
          <w:trHeight w:val="315"/>
        </w:trPr>
        <w:tc>
          <w:tcPr>
            <w:tcW w:w="4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A61A0" w14:textId="77777777" w:rsidR="00BC02E1" w:rsidRPr="00BC02E1" w:rsidRDefault="00BC02E1" w:rsidP="00BC0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Курс лечения трофической язвы 2-ой степени (до8 </w:t>
            </w:r>
            <w:proofErr w:type="spellStart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кв.см</w:t>
            </w:r>
            <w:proofErr w:type="spellEnd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.) на одной конечности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FF1A6" w14:textId="77777777" w:rsidR="00BC02E1" w:rsidRPr="00BC02E1" w:rsidRDefault="00BC02E1" w:rsidP="00BC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26 000,00</w:t>
            </w:r>
          </w:p>
        </w:tc>
      </w:tr>
      <w:tr w:rsidR="00BC02E1" w:rsidRPr="00BC02E1" w14:paraId="3B85E11C" w14:textId="77777777" w:rsidTr="009F5314">
        <w:trPr>
          <w:trHeight w:val="315"/>
        </w:trPr>
        <w:tc>
          <w:tcPr>
            <w:tcW w:w="4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85382" w14:textId="77777777" w:rsidR="00BC02E1" w:rsidRPr="00BC02E1" w:rsidRDefault="00BC02E1" w:rsidP="00BC0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Курс </w:t>
            </w:r>
            <w:proofErr w:type="spellStart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инфузионной</w:t>
            </w:r>
            <w:proofErr w:type="spellEnd"/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терапии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893AB" w14:textId="77777777" w:rsidR="00BC02E1" w:rsidRPr="00BC02E1" w:rsidRDefault="00BC02E1" w:rsidP="00BC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30 000,00</w:t>
            </w:r>
          </w:p>
        </w:tc>
      </w:tr>
      <w:tr w:rsidR="00BC02E1" w:rsidRPr="00BC02E1" w14:paraId="10E570D0" w14:textId="77777777" w:rsidTr="009F5314">
        <w:trPr>
          <w:trHeight w:val="315"/>
        </w:trPr>
        <w:tc>
          <w:tcPr>
            <w:tcW w:w="4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9CEC8" w14:textId="77777777" w:rsidR="00BC02E1" w:rsidRPr="00BC02E1" w:rsidRDefault="00BC02E1" w:rsidP="00BC0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Обработка трофической язвы. Однократная процедура (до 3,5 см)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E9FCD" w14:textId="77777777" w:rsidR="00BC02E1" w:rsidRPr="00BC02E1" w:rsidRDefault="00BC02E1" w:rsidP="00BC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1 300,00</w:t>
            </w:r>
          </w:p>
        </w:tc>
      </w:tr>
      <w:tr w:rsidR="00BC02E1" w:rsidRPr="00BC02E1" w14:paraId="7D32345B" w14:textId="77777777" w:rsidTr="009F5314">
        <w:trPr>
          <w:trHeight w:val="315"/>
        </w:trPr>
        <w:tc>
          <w:tcPr>
            <w:tcW w:w="4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5A06C" w14:textId="77777777" w:rsidR="00BC02E1" w:rsidRPr="00BC02E1" w:rsidRDefault="00BC02E1" w:rsidP="00BC0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Обработка трофической язвы большой площади (более 3,5 см). Однократная процедура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8264D" w14:textId="77777777" w:rsidR="00BC02E1" w:rsidRPr="00BC02E1" w:rsidRDefault="00BC02E1" w:rsidP="00BC0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2E1">
              <w:rPr>
                <w:rFonts w:ascii="Calibri" w:eastAsia="Times New Roman" w:hAnsi="Calibri" w:cs="Calibri"/>
                <w:color w:val="000000"/>
                <w:lang w:eastAsia="ru-RU"/>
              </w:rPr>
              <w:t>2 500,00</w:t>
            </w:r>
          </w:p>
        </w:tc>
      </w:tr>
    </w:tbl>
    <w:p w14:paraId="35EC7E92" w14:textId="77777777" w:rsidR="00472F13" w:rsidRDefault="00472F13" w:rsidP="00BC02E1"/>
    <w:sectPr w:rsidR="00472F13" w:rsidSect="00BC02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B8CEE" w14:textId="77777777" w:rsidR="006A26E1" w:rsidRDefault="006A26E1" w:rsidP="003C5A68">
      <w:pPr>
        <w:spacing w:after="0" w:line="240" w:lineRule="auto"/>
      </w:pPr>
      <w:r>
        <w:separator/>
      </w:r>
    </w:p>
  </w:endnote>
  <w:endnote w:type="continuationSeparator" w:id="0">
    <w:p w14:paraId="7E5E97B9" w14:textId="77777777" w:rsidR="006A26E1" w:rsidRDefault="006A26E1" w:rsidP="003C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9AA39" w14:textId="77777777" w:rsidR="006A26E1" w:rsidRDefault="006A26E1" w:rsidP="003C5A68">
      <w:pPr>
        <w:spacing w:after="0" w:line="240" w:lineRule="auto"/>
      </w:pPr>
      <w:r>
        <w:separator/>
      </w:r>
    </w:p>
  </w:footnote>
  <w:footnote w:type="continuationSeparator" w:id="0">
    <w:p w14:paraId="1C7D245D" w14:textId="77777777" w:rsidR="006A26E1" w:rsidRDefault="006A26E1" w:rsidP="003C5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0E"/>
    <w:rsid w:val="00071111"/>
    <w:rsid w:val="0011229F"/>
    <w:rsid w:val="002D4A1B"/>
    <w:rsid w:val="00365A70"/>
    <w:rsid w:val="003C5A68"/>
    <w:rsid w:val="00472F13"/>
    <w:rsid w:val="00522E88"/>
    <w:rsid w:val="005A3BDC"/>
    <w:rsid w:val="005D1581"/>
    <w:rsid w:val="0065666D"/>
    <w:rsid w:val="006A26E1"/>
    <w:rsid w:val="008561E8"/>
    <w:rsid w:val="00990FA6"/>
    <w:rsid w:val="009C200E"/>
    <w:rsid w:val="009D0C2A"/>
    <w:rsid w:val="009D4196"/>
    <w:rsid w:val="009F5314"/>
    <w:rsid w:val="00A2684E"/>
    <w:rsid w:val="00AA0F9A"/>
    <w:rsid w:val="00AD51EB"/>
    <w:rsid w:val="00BC02E1"/>
    <w:rsid w:val="00C1734C"/>
    <w:rsid w:val="00C26EFF"/>
    <w:rsid w:val="00C67A8D"/>
    <w:rsid w:val="00CE26E5"/>
    <w:rsid w:val="00D72CE7"/>
    <w:rsid w:val="00F2320A"/>
    <w:rsid w:val="00F850EB"/>
    <w:rsid w:val="00FB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B96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C5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5A68"/>
  </w:style>
  <w:style w:type="paragraph" w:styleId="a6">
    <w:name w:val="footer"/>
    <w:basedOn w:val="a"/>
    <w:link w:val="a7"/>
    <w:uiPriority w:val="99"/>
    <w:semiHidden/>
    <w:unhideWhenUsed/>
    <w:rsid w:val="003C5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5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C5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5A68"/>
  </w:style>
  <w:style w:type="paragraph" w:styleId="a6">
    <w:name w:val="footer"/>
    <w:basedOn w:val="a"/>
    <w:link w:val="a7"/>
    <w:uiPriority w:val="99"/>
    <w:semiHidden/>
    <w:unhideWhenUsed/>
    <w:rsid w:val="003C5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5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toxa</dc:creator>
  <cp:lastModifiedBy>Волкова Екатерина</cp:lastModifiedBy>
  <cp:revision>2</cp:revision>
  <dcterms:created xsi:type="dcterms:W3CDTF">2016-07-12T12:04:00Z</dcterms:created>
  <dcterms:modified xsi:type="dcterms:W3CDTF">2016-07-12T12:04:00Z</dcterms:modified>
</cp:coreProperties>
</file>